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 Light" w:hAnsi="Calibri Light" w:cs="Calibri Light"/>
          <w:b/>
          <w:b/>
          <w:bCs/>
          <w:i/>
          <w:i/>
          <w:iCs/>
          <w:sz w:val="24"/>
          <w:szCs w:val="24"/>
        </w:rPr>
      </w:pPr>
      <w:r>
        <w:rPr>
          <w:rFonts w:cs="Calibri Light" w:ascii="Calibri Light" w:hAnsi="Calibri Light"/>
          <w:b/>
          <w:i/>
          <w:iCs/>
          <w:sz w:val="24"/>
          <w:szCs w:val="24"/>
        </w:rPr>
        <w:t>Allegato B – SCHEDA DICHIARAZIONE E AUTOVALUTAZIONE TITOLI</w:t>
      </w:r>
    </w:p>
    <w:p>
      <w:pPr>
        <w:pStyle w:val="Normal"/>
        <w:jc w:val="both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  <w:t xml:space="preserve">Avviso unico per la selezione di personale per il conferimento di un incarico di ESPERTO FORMATORE per la realizzazione di n. </w:t>
      </w:r>
      <w:r>
        <w:rPr>
          <w:rFonts w:cs="Calibri Light" w:ascii="Calibri Light" w:hAnsi="Calibri Light"/>
          <w:b/>
          <w:bCs/>
          <w:sz w:val="24"/>
          <w:szCs w:val="24"/>
        </w:rPr>
        <w:t>1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 cors</w:t>
      </w:r>
      <w:r>
        <w:rPr>
          <w:rFonts w:cs="Calibri Light" w:ascii="Calibri Light" w:hAnsi="Calibri Light"/>
          <w:b/>
          <w:bCs/>
          <w:sz w:val="24"/>
          <w:szCs w:val="24"/>
        </w:rPr>
        <w:t>o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 annual</w:t>
      </w:r>
      <w:r>
        <w:rPr>
          <w:rFonts w:cs="Calibri Light" w:ascii="Calibri Light" w:hAnsi="Calibri Light"/>
          <w:b/>
          <w:bCs/>
          <w:sz w:val="24"/>
          <w:szCs w:val="24"/>
        </w:rPr>
        <w:t>e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 di metodologia Content and Language Integrated Learning (CLIL) in lingua inglese rientranti nell’ambito della linea di intervento B: “Percorsi formativi annuali di lingua inglese e di metodologia per docenti”. </w:t>
      </w:r>
    </w:p>
    <w:p>
      <w:pPr>
        <w:pStyle w:val="Normal"/>
        <w:jc w:val="both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</w:r>
    </w:p>
    <w:p>
      <w:pPr>
        <w:pStyle w:val="Normal"/>
        <w:jc w:val="both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  <w:t xml:space="preserve">CUP: </w:t>
      </w:r>
      <w:r>
        <w:rPr>
          <w:rFonts w:cs="Calibri Light" w:ascii="Calibri Light" w:hAnsi="Calibri Light"/>
          <w:bCs/>
          <w:sz w:val="24"/>
          <w:szCs w:val="24"/>
        </w:rPr>
        <w:t>G54D23003750006</w:t>
      </w:r>
    </w:p>
    <w:p>
      <w:pPr>
        <w:pStyle w:val="Normal"/>
        <w:rPr>
          <w:rFonts w:ascii="Calibri Light" w:hAnsi="Calibri Light" w:cs="Calibri Light"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  <w:t>Codice progetto:</w:t>
      </w:r>
      <w:r>
        <w:rPr>
          <w:rFonts w:cs="Calibri Light" w:ascii="Calibri Light" w:hAnsi="Calibri Light"/>
          <w:bCs/>
          <w:sz w:val="24"/>
          <w:szCs w:val="24"/>
        </w:rPr>
        <w:t xml:space="preserve"> M4C1I3.1-2023-1143-P-31149</w:t>
      </w:r>
    </w:p>
    <w:p>
      <w:pPr>
        <w:pStyle w:val="Normal"/>
        <w:rPr>
          <w:rFonts w:ascii="Calibri Light" w:hAnsi="Calibri Light" w:cs="Calibri Light"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  <w:t>Titolo:</w:t>
      </w:r>
      <w:r>
        <w:rPr>
          <w:rFonts w:cs="Calibri Light" w:ascii="Calibri Light" w:hAnsi="Calibri Light"/>
          <w:bCs/>
          <w:sz w:val="24"/>
          <w:szCs w:val="24"/>
        </w:rPr>
        <w:t xml:space="preserve"> “</w:t>
      </w:r>
      <w:r>
        <w:rPr>
          <w:rFonts w:cs="Calibri Light" w:ascii="Calibri Light" w:hAnsi="Calibri Light"/>
          <w:sz w:val="24"/>
          <w:szCs w:val="24"/>
        </w:rPr>
        <w:t>Linguaggi multipli</w:t>
      </w:r>
      <w:r>
        <w:rPr>
          <w:rFonts w:cs="Calibri Light" w:ascii="Calibri Light" w:hAnsi="Calibri Light"/>
          <w:bCs/>
          <w:sz w:val="24"/>
          <w:szCs w:val="24"/>
        </w:rPr>
        <w:t>”</w:t>
      </w:r>
    </w:p>
    <w:p>
      <w:pPr>
        <w:pStyle w:val="Normal"/>
        <w:jc w:val="both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</w:r>
    </w:p>
    <w:p>
      <w:pPr>
        <w:pStyle w:val="Normal"/>
        <w:ind w:left="4956" w:firstLine="708"/>
        <w:jc w:val="right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ind w:left="4956" w:firstLine="708"/>
        <w:jc w:val="right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Al Dirigente Scolastico</w:t>
      </w:r>
    </w:p>
    <w:p>
      <w:pPr>
        <w:pStyle w:val="Normal"/>
        <w:ind w:left="4956" w:firstLine="708"/>
        <w:jc w:val="right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dell’</w:t>
      </w:r>
      <w:r>
        <w:rPr>
          <w:rFonts w:cs="Calibri Light" w:ascii="Calibri Light" w:hAnsi="Calibri Light"/>
          <w:b/>
          <w:bCs/>
          <w:sz w:val="24"/>
          <w:szCs w:val="24"/>
        </w:rPr>
        <w:t>ISTITUTO COMPRENSIVO BRONI</w:t>
      </w:r>
    </w:p>
    <w:p>
      <w:pPr>
        <w:pStyle w:val="Normal"/>
        <w:widowControl w:val="false"/>
        <w:tabs>
          <w:tab w:val="clear" w:pos="720"/>
          <w:tab w:val="left" w:pos="6480" w:leader="none"/>
        </w:tabs>
        <w:ind w:left="124" w:hanging="0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widowControl w:val="false"/>
        <w:tabs>
          <w:tab w:val="clear" w:pos="720"/>
          <w:tab w:val="left" w:pos="6480" w:leader="none"/>
        </w:tabs>
        <w:ind w:left="124" w:hanging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widowControl w:val="false"/>
        <w:tabs>
          <w:tab w:val="clear" w:pos="720"/>
          <w:tab w:val="left" w:pos="6480" w:leader="none"/>
        </w:tabs>
        <w:spacing w:lineRule="auto" w:line="360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 xml:space="preserve">Il/La sottoscritto/a  _____________________________________ nato/a a ____________________ prov. ( ____ ) il _________________, Codice Fiscale: _____________________________________ </w:t>
      </w:r>
    </w:p>
    <w:p>
      <w:pPr>
        <w:pStyle w:val="Normal"/>
        <w:widowControl w:val="false"/>
        <w:tabs>
          <w:tab w:val="clear" w:pos="720"/>
          <w:tab w:val="left" w:pos="6480" w:leader="none"/>
        </w:tabs>
        <w:ind w:right="-427" w:hanging="0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widowControl w:val="false"/>
        <w:tabs>
          <w:tab w:val="clear" w:pos="720"/>
          <w:tab w:val="left" w:pos="6480" w:leader="none"/>
        </w:tabs>
        <w:ind w:right="-427" w:hanging="0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ai fini dell’attribuzione dell’incarico di cui all’oggetto, consapevole della responsabilità penale e della decadenza da eventuali benefici acquisiti nel caso di dichiarazioni mendaci,</w:t>
      </w:r>
    </w:p>
    <w:p>
      <w:pPr>
        <w:pStyle w:val="Normal"/>
        <w:widowControl w:val="false"/>
        <w:tabs>
          <w:tab w:val="clear" w:pos="720"/>
          <w:tab w:val="left" w:pos="6480" w:leader="none"/>
        </w:tabs>
        <w:spacing w:lineRule="auto" w:line="249" w:before="120" w:after="120"/>
        <w:ind w:left="124" w:hanging="11"/>
        <w:jc w:val="center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  <w:t>DICHIARA</w:t>
      </w:r>
    </w:p>
    <w:p>
      <w:pPr>
        <w:pStyle w:val="Normal"/>
        <w:widowControl w:val="false"/>
        <w:tabs>
          <w:tab w:val="clear" w:pos="720"/>
          <w:tab w:val="left" w:pos="6480" w:leader="none"/>
        </w:tabs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 xml:space="preserve">sotto la propria responsabilità di essere in possesso dei seguenti titoli: </w:t>
      </w:r>
    </w:p>
    <w:p>
      <w:pPr>
        <w:pStyle w:val="Normal"/>
        <w:widowControl w:val="false"/>
        <w:tabs>
          <w:tab w:val="clear" w:pos="720"/>
          <w:tab w:val="left" w:pos="6480" w:leader="none"/>
        </w:tabs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tbl>
      <w:tblPr>
        <w:tblStyle w:val="TableGrid"/>
        <w:tblW w:w="9164" w:type="dxa"/>
        <w:jc w:val="left"/>
        <w:tblInd w:w="274" w:type="dxa"/>
        <w:tblLayout w:type="fixed"/>
        <w:tblCellMar>
          <w:top w:w="76" w:type="dxa"/>
          <w:left w:w="223" w:type="dxa"/>
          <w:bottom w:w="0" w:type="dxa"/>
          <w:right w:w="115" w:type="dxa"/>
        </w:tblCellMar>
        <w:tblLook w:firstRow="1" w:noVBand="1" w:lastRow="0" w:firstColumn="1" w:lastColumn="0" w:noHBand="0" w:val="04a0"/>
      </w:tblPr>
      <w:tblGrid>
        <w:gridCol w:w="5070"/>
        <w:gridCol w:w="1157"/>
        <w:gridCol w:w="1468"/>
        <w:gridCol w:w="1468"/>
      </w:tblGrid>
      <w:tr>
        <w:trPr>
          <w:trHeight w:val="171" w:hRule="atLeast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TITOLI DI STUDIO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6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Valutazione del candidato</w:t>
            </w:r>
          </w:p>
        </w:tc>
        <w:tc>
          <w:tcPr>
            <w:tcW w:w="146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Valutazione dell’IC BRONI</w:t>
            </w:r>
          </w:p>
        </w:tc>
      </w:tr>
      <w:tr>
        <w:trPr>
          <w:trHeight w:val="1387" w:hRule="atLeast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34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Laurea magistrale/specialistica o vecchio ordinamento in lingua inglese</w:t>
            </w:r>
          </w:p>
          <w:p>
            <w:pPr>
              <w:pStyle w:val="Normal"/>
              <w:widowControl/>
              <w:numPr>
                <w:ilvl w:val="0"/>
                <w:numId w:val="2"/>
              </w:numPr>
              <w:spacing w:lineRule="auto" w:line="259" w:before="0" w:after="36"/>
              <w:ind w:left="0"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lode;</w:t>
            </w:r>
          </w:p>
          <w:p>
            <w:pPr>
              <w:pStyle w:val="Normal"/>
              <w:widowControl/>
              <w:numPr>
                <w:ilvl w:val="0"/>
                <w:numId w:val="2"/>
              </w:numPr>
              <w:spacing w:lineRule="auto" w:line="259" w:before="0" w:after="34"/>
              <w:ind w:left="0"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votazione da 106 a 110;</w:t>
            </w:r>
          </w:p>
          <w:p>
            <w:pPr>
              <w:pStyle w:val="Normal"/>
              <w:widowControl/>
              <w:numPr>
                <w:ilvl w:val="0"/>
                <w:numId w:val="2"/>
              </w:numPr>
              <w:spacing w:lineRule="auto" w:line="259" w:before="0" w:after="34"/>
              <w:ind w:left="0"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votazione da 100 a  105;</w:t>
            </w:r>
          </w:p>
          <w:p>
            <w:pPr>
              <w:pStyle w:val="Normal"/>
              <w:widowControl/>
              <w:numPr>
                <w:ilvl w:val="0"/>
                <w:numId w:val="2"/>
              </w:numPr>
              <w:spacing w:lineRule="auto" w:line="259" w:before="0" w:after="0"/>
              <w:ind w:left="0"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votazione fino a 99.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before="0" w:after="19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10</w:t>
            </w:r>
          </w:p>
          <w:p>
            <w:pPr>
              <w:pStyle w:val="Normal"/>
              <w:widowControl/>
              <w:spacing w:before="0" w:after="2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9</w:t>
            </w:r>
          </w:p>
          <w:p>
            <w:pPr>
              <w:pStyle w:val="Normal"/>
              <w:widowControl/>
              <w:spacing w:before="0" w:after="19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8</w:t>
            </w:r>
          </w:p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7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19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19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</w:tr>
      <w:tr>
        <w:trPr>
          <w:trHeight w:val="1387" w:hRule="atLeast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34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Laurea triennale in lingua inglese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259" w:before="0" w:after="36"/>
              <w:ind w:left="0"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con lode;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259" w:before="0" w:after="34"/>
              <w:ind w:left="0"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votazione da 106 a 110;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259" w:before="0" w:after="34"/>
              <w:ind w:left="0"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votazione  da 100 a 105;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259" w:before="0" w:after="34"/>
              <w:ind w:left="0"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votazione fino a 99.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/>
              <w:spacing w:before="0" w:after="19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 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6</w:t>
            </w:r>
          </w:p>
          <w:p>
            <w:pPr>
              <w:pStyle w:val="Normal"/>
              <w:widowControl/>
              <w:spacing w:before="0" w:after="2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 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5</w:t>
            </w:r>
          </w:p>
          <w:p>
            <w:pPr>
              <w:pStyle w:val="Normal"/>
              <w:widowControl/>
              <w:spacing w:before="0" w:after="19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 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4</w:t>
            </w:r>
          </w:p>
          <w:p>
            <w:pPr>
              <w:pStyle w:val="Normal"/>
              <w:widowControl/>
              <w:spacing w:before="0" w:after="19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 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3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19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19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</w:tr>
      <w:tr>
        <w:trPr>
          <w:trHeight w:val="238" w:hRule="atLeast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34"/>
              <w:ind w:hanging="2"/>
              <w:jc w:val="left"/>
              <w:rPr>
                <w:rFonts w:ascii="Calibri Light" w:hAnsi="Calibri Light" w:eastAsia="Calibri" w:cs="Calibri Light"/>
                <w:b/>
                <w:b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Corso di perfezionamento o master universitario in ambito CLIL da 60 CFU</w:t>
            </w:r>
          </w:p>
          <w:p>
            <w:pPr>
              <w:pStyle w:val="Normal"/>
              <w:widowControl/>
              <w:spacing w:before="0" w:after="34"/>
              <w:ind w:hanging="2"/>
              <w:jc w:val="left"/>
              <w:rPr>
                <w:rFonts w:ascii="Calibri Light" w:hAnsi="Calibri Light" w:eastAsia="Calibri" w:cs="Calibri Light"/>
                <w:b/>
                <w:b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(15 punti per CdP/Master, max 2 attestati)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30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</w:tr>
      <w:tr>
        <w:trPr>
          <w:trHeight w:val="997" w:hRule="atLeast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34"/>
              <w:ind w:hanging="2"/>
              <w:jc w:val="left"/>
              <w:rPr>
                <w:rFonts w:ascii="Calibri Light" w:hAnsi="Calibri Light" w:eastAsia="Calibri" w:cs="Calibri Light"/>
                <w:b/>
                <w:b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Certificazione lingua inglese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before="0" w:after="34"/>
              <w:contextualSpacing w:val="false"/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livello C2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pacing w:before="0" w:after="34"/>
              <w:contextualSpacing w:val="false"/>
              <w:jc w:val="both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livello C1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 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4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 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2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</w:tr>
      <w:tr>
        <w:trPr>
          <w:trHeight w:val="282" w:hRule="atLeast"/>
        </w:trPr>
        <w:tc>
          <w:tcPr>
            <w:tcW w:w="6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eastAsia="Calibri" w:cs="Calibri Light"/>
                <w:b/>
                <w:b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 xml:space="preserve">                                                                                                                    </w:t>
            </w:r>
            <w:r>
              <w:rPr>
                <w:rFonts w:eastAsia="Calibri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TOTALE     50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2"/>
                <w:szCs w:val="22"/>
                <w:lang w:val="it-IT" w:eastAsia="it-IT" w:bidi="ar-SA"/>
              </w:rPr>
            </w:r>
          </w:p>
        </w:tc>
      </w:tr>
    </w:tbl>
    <w:p>
      <w:pPr>
        <w:pStyle w:val="Normal"/>
        <w:widowControl w:val="false"/>
        <w:tabs>
          <w:tab w:val="clear" w:pos="720"/>
          <w:tab w:val="left" w:pos="6480" w:leader="none"/>
        </w:tabs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widowControl w:val="false"/>
        <w:tabs>
          <w:tab w:val="clear" w:pos="720"/>
          <w:tab w:val="left" w:pos="6480" w:leader="none"/>
        </w:tabs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tbl>
      <w:tblPr>
        <w:tblStyle w:val="TableGrid"/>
        <w:tblW w:w="9214" w:type="dxa"/>
        <w:jc w:val="left"/>
        <w:tblInd w:w="64" w:type="dxa"/>
        <w:tblLayout w:type="fixed"/>
        <w:tblCellMar>
          <w:top w:w="61" w:type="dxa"/>
          <w:left w:w="64" w:type="dxa"/>
          <w:bottom w:w="0" w:type="dxa"/>
          <w:right w:w="115" w:type="dxa"/>
        </w:tblCellMar>
        <w:tblLook w:firstRow="1" w:noVBand="1" w:lastRow="0" w:firstColumn="1" w:lastColumn="0" w:noHBand="0" w:val="04a0"/>
      </w:tblPr>
      <w:tblGrid>
        <w:gridCol w:w="5079"/>
        <w:gridCol w:w="1157"/>
        <w:gridCol w:w="1560"/>
        <w:gridCol w:w="1417"/>
      </w:tblGrid>
      <w:tr>
        <w:trPr>
          <w:trHeight w:val="282" w:hRule="atLeast"/>
        </w:trPr>
        <w:tc>
          <w:tcPr>
            <w:tcW w:w="62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eastAsia="Calibri" w:cs="Calibri Light"/>
                <w:b/>
                <w:b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ESPERIENZE PROFESSIONALI COERENTI CON L’INCARICO</w:t>
            </w:r>
          </w:p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eastAsia="Calibri" w:cs="Calibri Light"/>
                <w:b/>
                <w:b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b/>
                <w:kern w:val="0"/>
                <w:sz w:val="22"/>
                <w:szCs w:val="22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Valutazione del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candidato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Valutazione dell’IC</w:t>
            </w:r>
          </w:p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BRONI</w:t>
            </w:r>
          </w:p>
        </w:tc>
      </w:tr>
      <w:tr>
        <w:trPr>
          <w:trHeight w:val="431" w:hRule="atLeast"/>
        </w:trPr>
        <w:tc>
          <w:tcPr>
            <w:tcW w:w="5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33"/>
              <w:ind w:hanging="2"/>
              <w:jc w:val="left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Esperienze di insegnamento nell’ambito della lingua inglese con l’approccio di metodologie didattiche CLIL</w:t>
            </w:r>
          </w:p>
          <w:p>
            <w:pPr>
              <w:pStyle w:val="Normal"/>
              <w:widowControl/>
              <w:spacing w:before="0" w:after="33"/>
              <w:ind w:hanging="2"/>
              <w:jc w:val="left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(5 p.ti per esperienza, max 5 esperienze)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25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</w:tr>
      <w:tr>
        <w:trPr>
          <w:trHeight w:val="431" w:hRule="atLeast"/>
        </w:trPr>
        <w:tc>
          <w:tcPr>
            <w:tcW w:w="5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33"/>
              <w:ind w:hanging="2"/>
              <w:jc w:val="left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Esperienze di insegnamento in corsi di formazione all’utilizzo della metodologia CLIL</w:t>
            </w:r>
          </w:p>
          <w:p>
            <w:pPr>
              <w:pStyle w:val="Normal"/>
              <w:widowControl/>
              <w:spacing w:before="0" w:after="33"/>
              <w:ind w:hanging="2"/>
              <w:jc w:val="left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(3 p.ti per esperienza, max 5 esperienze)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15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</w:tr>
      <w:tr>
        <w:trPr>
          <w:trHeight w:val="771" w:hRule="atLeast"/>
        </w:trPr>
        <w:tc>
          <w:tcPr>
            <w:tcW w:w="5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lineRule="auto" w:line="288" w:before="0" w:after="0"/>
              <w:ind w:right="73" w:hanging="2"/>
              <w:jc w:val="left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Esperienze di insegnamento in corsi di formazione alla certificazione linguistica</w:t>
            </w:r>
          </w:p>
          <w:p>
            <w:pPr>
              <w:pStyle w:val="Normal"/>
              <w:widowControl/>
              <w:spacing w:lineRule="auto" w:line="288" w:before="0" w:after="0"/>
              <w:ind w:right="73" w:hanging="2"/>
              <w:jc w:val="left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(2 p.ti  per ogni esperienza, max 5 esperienze)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 xml:space="preserve"> </w:t>
            </w:r>
            <w:r>
              <w:rPr>
                <w:rFonts w:eastAsia="" w:cs="Calibri Light" w:ascii="Calibri Light" w:hAnsi="Calibri Light"/>
                <w:kern w:val="0"/>
                <w:sz w:val="24"/>
                <w:szCs w:val="24"/>
                <w:lang w:val="it-IT" w:eastAsia="it-IT" w:bidi="ar-SA"/>
              </w:rPr>
              <w:t>10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/>
              <w:spacing w:before="0" w:after="0"/>
              <w:ind w:hanging="2"/>
              <w:jc w:val="left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kern w:val="0"/>
                <w:sz w:val="22"/>
                <w:szCs w:val="22"/>
                <w:lang w:val="it-IT" w:eastAsia="it-IT" w:bidi="ar-SA"/>
              </w:rPr>
            </w:r>
          </w:p>
        </w:tc>
      </w:tr>
      <w:tr>
        <w:trPr>
          <w:trHeight w:val="171" w:hRule="atLeast"/>
        </w:trPr>
        <w:tc>
          <w:tcPr>
            <w:tcW w:w="62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 xml:space="preserve">                                                                                                                    </w:t>
            </w: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TOTALE      50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2"/>
                <w:szCs w:val="22"/>
                <w:lang w:val="it-IT" w:eastAsia="it-IT" w:bidi="ar-SA"/>
              </w:rPr>
            </w:r>
          </w:p>
        </w:tc>
      </w:tr>
    </w:tbl>
    <w:p>
      <w:pPr>
        <w:pStyle w:val="Normal"/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rPr>
          <w:rFonts w:ascii="Calibri Light" w:hAnsi="Calibri Light" w:cs="Calibri Light"/>
          <w:sz w:val="12"/>
          <w:szCs w:val="12"/>
        </w:rPr>
      </w:pPr>
      <w:r>
        <w:rPr>
          <w:rFonts w:cs="Calibri Light" w:ascii="Calibri Light" w:hAnsi="Calibri Light"/>
          <w:sz w:val="12"/>
          <w:szCs w:val="12"/>
        </w:rPr>
      </w:r>
    </w:p>
    <w:tbl>
      <w:tblPr>
        <w:tblStyle w:val="TableGrid"/>
        <w:tblW w:w="9214" w:type="dxa"/>
        <w:jc w:val="left"/>
        <w:tblInd w:w="64" w:type="dxa"/>
        <w:tblLayout w:type="fixed"/>
        <w:tblCellMar>
          <w:top w:w="61" w:type="dxa"/>
          <w:left w:w="64" w:type="dxa"/>
          <w:bottom w:w="0" w:type="dxa"/>
          <w:right w:w="115" w:type="dxa"/>
        </w:tblCellMar>
        <w:tblLook w:firstRow="1" w:noVBand="1" w:lastRow="0" w:firstColumn="1" w:lastColumn="0" w:noHBand="0" w:val="04a0"/>
      </w:tblPr>
      <w:tblGrid>
        <w:gridCol w:w="6236"/>
        <w:gridCol w:w="1560"/>
        <w:gridCol w:w="1418"/>
      </w:tblGrid>
      <w:tr>
        <w:trPr>
          <w:trHeight w:val="171" w:hRule="atLeast"/>
        </w:trPr>
        <w:tc>
          <w:tcPr>
            <w:tcW w:w="6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 xml:space="preserve">                                                                                                                  </w:t>
            </w:r>
            <w:r>
              <w:rPr>
                <w:rFonts w:eastAsia="" w:cs="Calibri Light" w:ascii="Calibri Light" w:hAnsi="Calibri Light"/>
                <w:b/>
                <w:kern w:val="0"/>
                <w:sz w:val="24"/>
                <w:szCs w:val="24"/>
                <w:lang w:val="it-IT" w:eastAsia="it-IT" w:bidi="ar-SA"/>
              </w:rPr>
              <w:t>TOTALE      100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2"/>
                <w:szCs w:val="22"/>
                <w:lang w:val="it-IT" w:eastAsia="it-IT" w:bidi="ar-SA"/>
              </w:rPr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EE1F2" w:val="clear"/>
          </w:tcPr>
          <w:p>
            <w:pPr>
              <w:pStyle w:val="Normal"/>
              <w:widowControl/>
              <w:spacing w:before="0" w:after="0"/>
              <w:ind w:hanging="2"/>
              <w:jc w:val="center"/>
              <w:rPr>
                <w:rFonts w:ascii="Calibri Light" w:hAnsi="Calibri Light" w:cs="Calibri Light"/>
                <w:b/>
                <w:b/>
                <w:sz w:val="24"/>
                <w:szCs w:val="24"/>
              </w:rPr>
            </w:pPr>
            <w:r>
              <w:rPr>
                <w:rFonts w:eastAsia="" w:cs="Calibri Light" w:ascii="Calibri Light" w:hAnsi="Calibri Light"/>
                <w:b/>
                <w:kern w:val="0"/>
                <w:sz w:val="22"/>
                <w:szCs w:val="22"/>
                <w:lang w:val="it-IT" w:eastAsia="it-IT" w:bidi="ar-SA"/>
              </w:rPr>
            </w:r>
          </w:p>
        </w:tc>
      </w:tr>
    </w:tbl>
    <w:tbl>
      <w:tblPr>
        <w:tblStyle w:val="Grigliatabella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814"/>
        <w:gridCol w:w="4813"/>
      </w:tblGrid>
      <w:tr>
        <w:trPr/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en-US" w:bidi="ar-SA"/>
              </w:rPr>
              <w:t>Luogo e data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en-US" w:bidi="ar-SA"/>
              </w:rPr>
              <w:t>Firma del Partecipante</w:t>
            </w:r>
          </w:p>
        </w:tc>
      </w:tr>
      <w:tr>
        <w:trPr/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en-US" w:bidi="ar-SA"/>
              </w:rPr>
              <w:t>_______________, ______________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en-US" w:bidi="ar-SA"/>
              </w:rPr>
              <w:t>____________________________</w:t>
            </w:r>
          </w:p>
        </w:tc>
      </w:tr>
    </w:tbl>
    <w:p>
      <w:pPr>
        <w:pStyle w:val="Normal"/>
        <w:rPr>
          <w:rFonts w:ascii="Calibri Light" w:hAnsi="Calibri Light" w:cs="Calibri Light"/>
          <w:sz w:val="24"/>
          <w:szCs w:val="24"/>
        </w:rPr>
      </w:pPr>
      <w:r>
        <w:rPr/>
      </w:r>
      <w:bookmarkStart w:id="0" w:name="_GoBack"/>
      <w:bookmarkStart w:id="1" w:name="_GoBack"/>
      <w:bookmarkEnd w:id="1"/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40" w:right="1126" w:gutter="0" w:header="0" w:top="367" w:footer="0" w:bottom="793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Verdan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 Light">
    <w:charset w:val="00"/>
    <w:family w:val="roman"/>
    <w:pitch w:val="variable"/>
  </w:font>
  <w:font w:name="Arial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  <w:p>
    <w:pPr>
      <w:pStyle w:val="Normal"/>
      <w:rPr/>
    </w:pPr>
    <w:r>
      <w:rPr/>
    </w:r>
  </w:p>
  <w:p>
    <w:pPr>
      <w:pStyle w:val="Normal"/>
      <w:jc w:val="center"/>
      <w:rPr/>
    </w:pPr>
    <w:r>
      <w:rPr/>
      <w:drawing>
        <wp:inline distT="0" distB="0" distL="0" distR="0">
          <wp:extent cx="5948680" cy="600075"/>
          <wp:effectExtent l="0" t="0" r="0" b="0"/>
          <wp:docPr id="1" name="Immagine 1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8680" cy="600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b/>
        <w:b/>
      </w:rPr>
    </w:pPr>
    <w:r>
      <w:rPr/>
      <w:drawing>
        <wp:inline distT="0" distB="0" distL="0" distR="0">
          <wp:extent cx="5991225" cy="466725"/>
          <wp:effectExtent l="0" t="0" r="0" b="0"/>
          <wp:docPr id="2" name="Immagine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91225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Intestazione"/>
      <w:jc w:val="center"/>
      <w:rPr>
        <w:rFonts w:ascii="Calibri" w:hAnsi="Calibri" w:cs="Calibri" w:asciiTheme="minorHAnsi" w:cstheme="minorHAnsi" w:hAnsiTheme="minorHAnsi"/>
      </w:rPr>
    </w:pPr>
    <w:r>
      <w:rPr>
        <w:rFonts w:cs="Calibri" w:ascii="Calibri" w:hAnsi="Calibri" w:asciiTheme="minorHAnsi" w:cstheme="minorHAnsi" w:hAnsiTheme="minorHAnsi"/>
        <w:b/>
      </w:rPr>
      <w:t>Istituto Comprensivo “Paolo Baffi” Broni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>Via A. De Gasperi, 16 – 27043 Broni (PV) - Tel. 0385 51033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  <w:lang w:val="en-GB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 xml:space="preserve">Codice Fiscale 84000600183 – Codice Mecc. </w:t>
    </w:r>
    <w:r>
      <w:rPr>
        <w:rFonts w:cs="Calibri" w:ascii="Calibri" w:hAnsi="Calibri" w:asciiTheme="minorHAnsi" w:cstheme="minorHAnsi" w:hAnsiTheme="minorHAnsi"/>
        <w:sz w:val="22"/>
        <w:szCs w:val="22"/>
        <w:lang w:val="en-GB"/>
      </w:rPr>
      <w:t>PVIC821006 – Codice Univoco UFYODZ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color w:val="0000FF"/>
        <w:sz w:val="22"/>
        <w:szCs w:val="22"/>
        <w:u w:val="single"/>
        <w:lang w:val="en-US"/>
      </w:rPr>
    </w:pPr>
    <w:r>
      <w:rPr>
        <w:rFonts w:cs="Calibri" w:ascii="Calibri" w:hAnsi="Calibri" w:asciiTheme="minorHAnsi" w:cstheme="minorHAnsi" w:hAnsiTheme="minorHAnsi"/>
        <w:sz w:val="22"/>
        <w:szCs w:val="22"/>
        <w:lang w:val="en-US"/>
      </w:rPr>
      <w:t xml:space="preserve">Sito-Web: </w:t>
    </w:r>
    <w:hyperlink r:id="rId3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  <w:lang w:val="en-US"/>
        </w:rPr>
        <w:t>www.istitutocomprensivobroni.edu.it</w:t>
      </w:r>
    </w:hyperlink>
    <w:r>
      <w:rPr>
        <w:rFonts w:cs="Calibri" w:ascii="Calibri" w:hAnsi="Calibri" w:asciiTheme="minorHAnsi" w:cstheme="minorHAnsi" w:hAnsiTheme="minorHAnsi"/>
        <w:sz w:val="22"/>
        <w:szCs w:val="22"/>
        <w:lang w:val="en-US"/>
      </w:rPr>
      <w:t xml:space="preserve"> 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 xml:space="preserve">PEO: </w:t>
    </w:r>
    <w:hyperlink r:id="rId4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</w:rPr>
        <w:t>pvic821006@istruzione.it</w:t>
      </w:r>
    </w:hyperlink>
    <w:r>
      <w:rPr>
        <w:rFonts w:cs="Calibri" w:ascii="Calibri" w:hAnsi="Calibri" w:asciiTheme="minorHAnsi" w:cstheme="minorHAnsi" w:hAnsiTheme="minorHAnsi"/>
        <w:sz w:val="22"/>
        <w:szCs w:val="22"/>
      </w:rPr>
      <w:t xml:space="preserve">; PEC: </w:t>
    </w:r>
    <w:hyperlink r:id="rId5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</w:rPr>
        <w:t>pvic821006@pec.istruzione.it</w:t>
      </w:r>
    </w:hyperlink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0"/>
        <w:szCs w:val="20"/>
      </w:rPr>
    </w:pPr>
    <w:r>
      <w:rPr>
        <w:rFonts w:cs="Calibri" w:cstheme="minorHAnsi" w:ascii="Calibri" w:hAnsi="Calibri"/>
        <w:sz w:val="20"/>
        <w:szCs w:val="2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  <w:p>
    <w:pPr>
      <w:pStyle w:val="Normal"/>
      <w:rPr/>
    </w:pPr>
    <w:r>
      <w:rPr/>
    </w:r>
  </w:p>
  <w:p>
    <w:pPr>
      <w:pStyle w:val="Normal"/>
      <w:jc w:val="center"/>
      <w:rPr/>
    </w:pPr>
    <w:r>
      <w:rPr/>
      <w:drawing>
        <wp:inline distT="0" distB="0" distL="0" distR="0">
          <wp:extent cx="5948680" cy="600075"/>
          <wp:effectExtent l="0" t="0" r="0" b="0"/>
          <wp:docPr id="3" name="Immagine 1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1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8680" cy="600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b/>
        <w:b/>
      </w:rPr>
    </w:pPr>
    <w:r>
      <w:rPr/>
      <w:drawing>
        <wp:inline distT="0" distB="0" distL="0" distR="0">
          <wp:extent cx="5991225" cy="466725"/>
          <wp:effectExtent l="0" t="0" r="0" b="0"/>
          <wp:docPr id="4" name="Immagine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91225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Intestazione"/>
      <w:jc w:val="center"/>
      <w:rPr>
        <w:rFonts w:ascii="Calibri" w:hAnsi="Calibri" w:cs="Calibri" w:asciiTheme="minorHAnsi" w:cstheme="minorHAnsi" w:hAnsiTheme="minorHAnsi"/>
      </w:rPr>
    </w:pPr>
    <w:r>
      <w:rPr>
        <w:rFonts w:cs="Calibri" w:ascii="Calibri" w:hAnsi="Calibri" w:asciiTheme="minorHAnsi" w:cstheme="minorHAnsi" w:hAnsiTheme="minorHAnsi"/>
        <w:b/>
      </w:rPr>
      <w:t>Istituto Comprensivo “Paolo Baffi” Broni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>Via A. De Gasperi, 16 – 27043 Broni (PV) - Tel. 0385 51033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  <w:lang w:val="en-GB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 xml:space="preserve">Codice Fiscale 84000600183 – Codice Mecc. </w:t>
    </w:r>
    <w:r>
      <w:rPr>
        <w:rFonts w:cs="Calibri" w:ascii="Calibri" w:hAnsi="Calibri" w:asciiTheme="minorHAnsi" w:cstheme="minorHAnsi" w:hAnsiTheme="minorHAnsi"/>
        <w:sz w:val="22"/>
        <w:szCs w:val="22"/>
        <w:lang w:val="en-GB"/>
      </w:rPr>
      <w:t>PVIC821006 – Codice Univoco UFYODZ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color w:val="0000FF"/>
        <w:sz w:val="22"/>
        <w:szCs w:val="22"/>
        <w:u w:val="single"/>
        <w:lang w:val="en-US"/>
      </w:rPr>
    </w:pPr>
    <w:r>
      <w:rPr>
        <w:rFonts w:cs="Calibri" w:ascii="Calibri" w:hAnsi="Calibri" w:asciiTheme="minorHAnsi" w:cstheme="minorHAnsi" w:hAnsiTheme="minorHAnsi"/>
        <w:sz w:val="22"/>
        <w:szCs w:val="22"/>
        <w:lang w:val="en-US"/>
      </w:rPr>
      <w:t xml:space="preserve">Sito-Web: </w:t>
    </w:r>
    <w:hyperlink r:id="rId3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  <w:lang w:val="en-US"/>
        </w:rPr>
        <w:t>www.istitutocomprensivobroni.edu.it</w:t>
      </w:r>
    </w:hyperlink>
    <w:r>
      <w:rPr>
        <w:rFonts w:cs="Calibri" w:ascii="Calibri" w:hAnsi="Calibri" w:asciiTheme="minorHAnsi" w:cstheme="minorHAnsi" w:hAnsiTheme="minorHAnsi"/>
        <w:sz w:val="22"/>
        <w:szCs w:val="22"/>
        <w:lang w:val="en-US"/>
      </w:rPr>
      <w:t xml:space="preserve"> 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 xml:space="preserve">PEO: </w:t>
    </w:r>
    <w:hyperlink r:id="rId4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</w:rPr>
        <w:t>pvic821006@istruzione.it</w:t>
      </w:r>
    </w:hyperlink>
    <w:r>
      <w:rPr>
        <w:rFonts w:cs="Calibri" w:ascii="Calibri" w:hAnsi="Calibri" w:asciiTheme="minorHAnsi" w:cstheme="minorHAnsi" w:hAnsiTheme="minorHAnsi"/>
        <w:sz w:val="22"/>
        <w:szCs w:val="22"/>
      </w:rPr>
      <w:t xml:space="preserve">; PEC: </w:t>
    </w:r>
    <w:hyperlink r:id="rId5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</w:rPr>
        <w:t>pvic821006@pec.istruzione.it</w:t>
      </w:r>
    </w:hyperlink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0"/>
        <w:szCs w:val="20"/>
      </w:rPr>
    </w:pPr>
    <w:r>
      <w:rPr>
        <w:rFonts w:cs="Calibri" w:cstheme="minorHAnsi" w:ascii="Calibri" w:hAnsi="Calibri"/>
        <w:sz w:val="20"/>
        <w:szCs w:val="2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568" w:hanging="284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67" w:firstLine="1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136" w:hanging="28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420" w:hanging="284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704" w:hanging="284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4" w:hanging="284"/>
      </w:pPr>
      <w:rPr>
        <w:b w:val="false"/>
        <w:bCs w:val="false"/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272" w:hanging="284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2556" w:hanging="284"/>
      </w:pPr>
      <w:rPr>
        <w:rFonts w:cs="Times New Roman"/>
      </w:rPr>
    </w:lvl>
  </w:abstractNum>
  <w:abstractNum w:abstractNumId="2">
    <w:lvl w:ilvl="0">
      <w:start w:val="1"/>
      <w:numFmt w:val="bullet"/>
      <w:lvlText w:val="●"/>
      <w:lvlJc w:val="left"/>
      <w:pPr>
        <w:tabs>
          <w:tab w:val="num" w:pos="0"/>
        </w:tabs>
        <w:ind w:left="783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67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color w:val="000000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287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color w:val="000000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3007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color w:val="00000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27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color w:val="000000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447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color w:val="000000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167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color w:val="00000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87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color w:val="000000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607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color w:val="00000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1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5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7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1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3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78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c79eb"/>
    <w:pPr>
      <w:widowControl/>
      <w:bidi w:val="0"/>
      <w:spacing w:before="0" w:after="0"/>
      <w:jc w:val="left"/>
    </w:pPr>
    <w:rPr>
      <w:rFonts w:ascii="Calibri" w:hAnsi="Calibri" w:eastAsia="Calibri" w:cs="Arial"/>
      <w:color w:val="auto"/>
      <w:kern w:val="0"/>
      <w:sz w:val="20"/>
      <w:szCs w:val="20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>
    <w:name w:val="Collegamento Internet"/>
    <w:rsid w:val="00de018d"/>
    <w:rPr>
      <w:color w:val="0000FF"/>
      <w:u w:val="single"/>
    </w:rPr>
  </w:style>
  <w:style w:type="character" w:styleId="IntestazioneCarattere" w:customStyle="1">
    <w:name w:val="Intestazione Carattere"/>
    <w:basedOn w:val="DefaultParagraphFont"/>
    <w:link w:val="Intestazione"/>
    <w:qFormat/>
    <w:rsid w:val="00de018d"/>
    <w:rPr>
      <w:rFonts w:ascii="Times New Roman" w:hAnsi="Times New Roman" w:eastAsia="Times New Roman" w:cs="Times New Roman"/>
      <w:sz w:val="24"/>
      <w:szCs w:val="24"/>
    </w:rPr>
  </w:style>
  <w:style w:type="character" w:styleId="Enfasi">
    <w:name w:val="Enfasi"/>
    <w:qFormat/>
    <w:rsid w:val="00de018d"/>
    <w:rPr>
      <w:i/>
      <w:iCs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de018d"/>
    <w:rPr>
      <w:rFonts w:ascii="Tahoma" w:hAnsi="Tahoma" w:cs="Tahoma"/>
      <w:sz w:val="16"/>
      <w:szCs w:val="16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310108"/>
    <w:rPr/>
  </w:style>
  <w:style w:type="character" w:styleId="CorpotestoCarattere" w:customStyle="1">
    <w:name w:val="Corpo testo Carattere"/>
    <w:basedOn w:val="DefaultParagraphFont"/>
    <w:link w:val="Corpotesto"/>
    <w:uiPriority w:val="1"/>
    <w:qFormat/>
    <w:rsid w:val="00396e72"/>
    <w:rPr>
      <w:rFonts w:ascii="Verdana" w:hAnsi="Verdana" w:eastAsia="Verdana" w:cs="Verdana"/>
      <w:b/>
      <w:bCs/>
      <w:sz w:val="24"/>
      <w:szCs w:val="24"/>
      <w:lang w:eastAsia="en-US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49540b"/>
    <w:rPr>
      <w:color w:val="605E5C"/>
      <w:shd w:fill="E1DFDD" w:val="clear"/>
    </w:rPr>
  </w:style>
  <w:style w:type="character" w:styleId="CommaCarattere" w:customStyle="1">
    <w:name w:val="Comma Carattere"/>
    <w:basedOn w:val="DefaultParagraphFont"/>
    <w:link w:val="Comma"/>
    <w:qFormat/>
    <w:locked/>
    <w:rsid w:val="005a0a0d"/>
    <w:rPr>
      <w:rFonts w:eastAsia="Times New Roman" w:cs="Times New Roman"/>
      <w:sz w:val="22"/>
      <w:szCs w:val="22"/>
      <w:lang w:eastAsia="en-US"/>
    </w:rPr>
  </w:style>
  <w:style w:type="character" w:styleId="ParagrafoelencoCarattere" w:customStyle="1">
    <w:name w:val="Paragrafo elenco Carattere"/>
    <w:basedOn w:val="DefaultParagraphFont"/>
    <w:link w:val="Paragrafoelenco"/>
    <w:uiPriority w:val="34"/>
    <w:qFormat/>
    <w:locked/>
    <w:rsid w:val="005a0a0d"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link w:val="CorpotestoCarattere"/>
    <w:uiPriority w:val="1"/>
    <w:qFormat/>
    <w:rsid w:val="00396e72"/>
    <w:pPr>
      <w:widowControl w:val="false"/>
    </w:pPr>
    <w:rPr>
      <w:rFonts w:ascii="Verdana" w:hAnsi="Verdana" w:eastAsia="Verdana" w:cs="Verdana"/>
      <w:b/>
      <w:bCs/>
      <w:sz w:val="24"/>
      <w:szCs w:val="24"/>
      <w:lang w:eastAsia="en-US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rsid w:val="00de018d"/>
    <w:pPr>
      <w:tabs>
        <w:tab w:val="clear" w:pos="720"/>
        <w:tab w:val="center" w:pos="4819" w:leader="none"/>
        <w:tab w:val="right" w:pos="9638" w:leader="none"/>
      </w:tabs>
    </w:pPr>
    <w:rPr>
      <w:rFonts w:ascii="Times New Roman" w:hAnsi="Times New Roman" w:eastAsia="Times New Roman" w:cs="Times New Roman"/>
      <w:sz w:val="24"/>
      <w:szCs w:val="24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de018d"/>
    <w:pPr/>
    <w:rPr>
      <w:rFonts w:ascii="Tahoma" w:hAnsi="Tahoma" w:cs="Tahoma"/>
      <w:sz w:val="16"/>
      <w:szCs w:val="16"/>
    </w:rPr>
  </w:style>
  <w:style w:type="paragraph" w:styleId="Pidipagina">
    <w:name w:val="Footer"/>
    <w:basedOn w:val="Normal"/>
    <w:link w:val="PidipaginaCarattere"/>
    <w:uiPriority w:val="99"/>
    <w:unhideWhenUsed/>
    <w:rsid w:val="00310108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ListParagraph">
    <w:name w:val="List Paragraph"/>
    <w:basedOn w:val="Normal"/>
    <w:link w:val="ParagrafoelencoCarattere"/>
    <w:qFormat/>
    <w:rsid w:val="00606b68"/>
    <w:pPr>
      <w:spacing w:before="0" w:after="0"/>
      <w:ind w:left="720" w:hanging="0"/>
      <w:contextualSpacing/>
    </w:pPr>
    <w:rPr/>
  </w:style>
  <w:style w:type="paragraph" w:styleId="Default" w:customStyle="1">
    <w:name w:val="Default"/>
    <w:qFormat/>
    <w:rsid w:val="00de23af"/>
    <w:pPr>
      <w:widowControl/>
      <w:bidi w:val="0"/>
      <w:spacing w:before="0" w:after="0"/>
      <w:jc w:val="left"/>
    </w:pPr>
    <w:rPr>
      <w:rFonts w:ascii="Verdana" w:hAnsi="Verdana" w:cs="Verdana" w:eastAsia="Calibri"/>
      <w:color w:val="000000"/>
      <w:kern w:val="0"/>
      <w:sz w:val="24"/>
      <w:szCs w:val="24"/>
      <w:lang w:val="it-IT" w:eastAsia="it-IT" w:bidi="ar-SA"/>
    </w:rPr>
  </w:style>
  <w:style w:type="paragraph" w:styleId="Standard" w:customStyle="1">
    <w:name w:val="Standard"/>
    <w:qFormat/>
    <w:rsid w:val="00de23af"/>
    <w:pPr>
      <w:widowControl/>
      <w:suppressAutoHyphens w:val="true"/>
      <w:bidi w:val="0"/>
      <w:spacing w:before="0" w:after="0"/>
      <w:jc w:val="left"/>
    </w:pPr>
    <w:rPr>
      <w:rFonts w:ascii="Times New Roman" w:hAnsi="Times New Roman" w:cs="Times New Roman" w:eastAsia="Calibri"/>
      <w:color w:val="auto"/>
      <w:kern w:val="2"/>
      <w:sz w:val="28"/>
      <w:szCs w:val="28"/>
      <w:lang w:val="it-IT" w:eastAsia="it-IT" w:bidi="ar-SA"/>
    </w:rPr>
  </w:style>
  <w:style w:type="paragraph" w:styleId="Comma" w:customStyle="1">
    <w:name w:val="Comma"/>
    <w:basedOn w:val="ListParagraph"/>
    <w:link w:val="CommaCarattere"/>
    <w:qFormat/>
    <w:rsid w:val="005a0a0d"/>
    <w:pPr>
      <w:numPr>
        <w:ilvl w:val="0"/>
        <w:numId w:val="1"/>
      </w:numPr>
      <w:tabs>
        <w:tab w:val="clear" w:pos="720"/>
        <w:tab w:val="left" w:pos="360" w:leader="none"/>
      </w:tabs>
      <w:spacing w:before="0" w:after="240"/>
      <w:ind w:left="947" w:hanging="360"/>
      <w:contextualSpacing/>
      <w:jc w:val="both"/>
    </w:pPr>
    <w:rPr>
      <w:rFonts w:eastAsia="Times New Roman" w:cs="Times New Roman"/>
      <w:sz w:val="22"/>
      <w:szCs w:val="22"/>
      <w:lang w:eastAsia="en-US"/>
    </w:rPr>
  </w:style>
  <w:style w:type="paragraph" w:styleId="Sche3" w:customStyle="1">
    <w:name w:val="sche_3"/>
    <w:qFormat/>
    <w:rsid w:val="005a0a0d"/>
    <w:pPr>
      <w:widowControl w:val="false"/>
      <w:overflowPunct w:val="true"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it-IT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9c60ff"/>
    <w:rPr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db761c"/>
    <w:rPr>
      <w:rFonts w:asciiTheme="minorHAnsi" w:hAnsiTheme="minorHAnsi" w:eastAsiaTheme="minorEastAsia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hyperlink" Target="http://www.istitutocomprensivobroni.edu.it/" TargetMode="External"/><Relationship Id="rId4" Type="http://schemas.openxmlformats.org/officeDocument/2006/relationships/hyperlink" Target="mailto:pvic821006@istruzione.it" TargetMode="External"/><Relationship Id="rId5" Type="http://schemas.openxmlformats.org/officeDocument/2006/relationships/hyperlink" Target="mailto:pvic821006@pec.istruzione.it" TargetMode="Externa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hyperlink" Target="http://www.istitutocomprensivobroni.edu.it/" TargetMode="External"/><Relationship Id="rId4" Type="http://schemas.openxmlformats.org/officeDocument/2006/relationships/hyperlink" Target="mailto:pvic821006@istruzione.it" TargetMode="External"/><Relationship Id="rId5" Type="http://schemas.openxmlformats.org/officeDocument/2006/relationships/hyperlink" Target="mailto:pvic821006@pec.istruzione.it" TargetMode="Externa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FC733C-6833-4E7D-891F-97F14FD4C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LibreOffice/7.2.5.2$Windows_X86_64 LibreOffice_project/499f9727c189e6ef3471021d6132d4c694f357e5</Application>
  <AppVersion>15.0000</AppVersion>
  <Pages>2</Pages>
  <Words>341</Words>
  <Characters>2139</Characters>
  <CharactersWithSpaces>2803</CharactersWithSpaces>
  <Paragraphs>68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2024-05-02T13:29:00Z</dcterms:created>
  <dc:creator>LIM</dc:creator>
  <dc:description/>
  <dc:language>it-IT</dc:language>
  <cp:lastModifiedBy/>
  <cp:lastPrinted>2024-02-20T10:15:00Z</cp:lastPrinted>
  <dcterms:modified xsi:type="dcterms:W3CDTF">2024-10-22T11:15:59Z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