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63DF7" w14:textId="77777777" w:rsidR="00634C79" w:rsidRPr="000138BE" w:rsidRDefault="00634C79" w:rsidP="000138BE"/>
    <w:p w14:paraId="41298094" w14:textId="77777777" w:rsidR="000138BE" w:rsidRPr="00CD611A" w:rsidRDefault="000138BE" w:rsidP="000138BE">
      <w:pPr>
        <w:spacing w:line="360" w:lineRule="auto"/>
        <w:rPr>
          <w:b/>
          <w:bCs/>
          <w:sz w:val="22"/>
        </w:rPr>
      </w:pPr>
      <w:r w:rsidRPr="00CD611A">
        <w:rPr>
          <w:b/>
          <w:bCs/>
          <w:sz w:val="22"/>
        </w:rPr>
        <w:t>INFORMATIVA AL PERSONALE AI SENSI DEGLI ARTICOLI 13 E 14 DEL REGOLAMENTO UE 2016/679 (GDPR)</w:t>
      </w:r>
    </w:p>
    <w:p w14:paraId="703687E7" w14:textId="77777777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 xml:space="preserve">Ai sensi del Regolamento 2016/679 del Parlamento Europeo e del Consiglio (GDPR) e del d.lgs. 196/2003 e </w:t>
      </w:r>
      <w:proofErr w:type="spellStart"/>
      <w:r w:rsidRPr="000138BE">
        <w:rPr>
          <w:sz w:val="22"/>
        </w:rPr>
        <w:t>ss.mm.ii</w:t>
      </w:r>
      <w:proofErr w:type="spellEnd"/>
      <w:r w:rsidRPr="000138BE">
        <w:rPr>
          <w:sz w:val="22"/>
        </w:rPr>
        <w:t>., si comunica quanto segue:</w:t>
      </w:r>
    </w:p>
    <w:p w14:paraId="3726FA41" w14:textId="086F0C0C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1. TITOLARE DEL TRATTAMENTO DEI DATI è l’Istituto Comprensivo di</w:t>
      </w:r>
      <w:r>
        <w:rPr>
          <w:sz w:val="22"/>
        </w:rPr>
        <w:t xml:space="preserve"> Broni</w:t>
      </w:r>
      <w:r w:rsidRPr="000138BE">
        <w:rPr>
          <w:sz w:val="22"/>
        </w:rPr>
        <w:t xml:space="preserve"> - Via </w:t>
      </w:r>
      <w:r>
        <w:rPr>
          <w:sz w:val="22"/>
        </w:rPr>
        <w:t>De Gasperi</w:t>
      </w:r>
      <w:r w:rsidRPr="000138BE">
        <w:rPr>
          <w:sz w:val="22"/>
        </w:rPr>
        <w:t xml:space="preserve">, </w:t>
      </w:r>
      <w:r>
        <w:rPr>
          <w:sz w:val="22"/>
        </w:rPr>
        <w:t>16</w:t>
      </w:r>
      <w:r w:rsidRPr="000138BE">
        <w:rPr>
          <w:sz w:val="22"/>
        </w:rPr>
        <w:t xml:space="preserve"> – 2704</w:t>
      </w:r>
      <w:r>
        <w:rPr>
          <w:sz w:val="22"/>
        </w:rPr>
        <w:t>3</w:t>
      </w:r>
      <w:r w:rsidRPr="000138BE">
        <w:rPr>
          <w:sz w:val="22"/>
        </w:rPr>
        <w:t xml:space="preserve"> </w:t>
      </w:r>
      <w:r>
        <w:rPr>
          <w:sz w:val="22"/>
        </w:rPr>
        <w:t xml:space="preserve">Broni </w:t>
      </w:r>
      <w:r w:rsidRPr="000138BE">
        <w:rPr>
          <w:sz w:val="22"/>
        </w:rPr>
        <w:t>(PV), Codice</w:t>
      </w:r>
      <w:r>
        <w:rPr>
          <w:sz w:val="22"/>
        </w:rPr>
        <w:t xml:space="preserve"> </w:t>
      </w:r>
      <w:r w:rsidRPr="000138BE">
        <w:rPr>
          <w:sz w:val="22"/>
        </w:rPr>
        <w:t>meccanografico: PVIC82</w:t>
      </w:r>
      <w:r>
        <w:rPr>
          <w:sz w:val="22"/>
        </w:rPr>
        <w:t>1006</w:t>
      </w:r>
      <w:r w:rsidRPr="000138BE">
        <w:rPr>
          <w:sz w:val="22"/>
        </w:rPr>
        <w:t xml:space="preserve">, Codice fiscale: </w:t>
      </w:r>
      <w:r w:rsidRPr="00143A58">
        <w:rPr>
          <w:rFonts w:eastAsia="Times New Roman" w:cs="Calibri"/>
        </w:rPr>
        <w:t>84000600183</w:t>
      </w:r>
      <w:r w:rsidRPr="000138BE">
        <w:rPr>
          <w:sz w:val="22"/>
        </w:rPr>
        <w:t>, Mail</w:t>
      </w:r>
      <w:r>
        <w:rPr>
          <w:sz w:val="22"/>
        </w:rPr>
        <w:t xml:space="preserve">: </w:t>
      </w:r>
      <w:r w:rsidRPr="000138BE">
        <w:rPr>
          <w:sz w:val="22"/>
        </w:rPr>
        <w:t>PVIC82</w:t>
      </w:r>
      <w:r>
        <w:rPr>
          <w:sz w:val="22"/>
        </w:rPr>
        <w:t>1006</w:t>
      </w:r>
      <w:r w:rsidRPr="000138BE">
        <w:rPr>
          <w:sz w:val="22"/>
        </w:rPr>
        <w:t>@istruzione.it, PEC: PVIC82</w:t>
      </w:r>
      <w:r>
        <w:rPr>
          <w:sz w:val="22"/>
        </w:rPr>
        <w:t>1006</w:t>
      </w:r>
      <w:r w:rsidRPr="000138BE">
        <w:rPr>
          <w:sz w:val="22"/>
        </w:rPr>
        <w:t xml:space="preserve">@pec.istruzione.it, Tel.: 0385 </w:t>
      </w:r>
      <w:r>
        <w:rPr>
          <w:sz w:val="22"/>
        </w:rPr>
        <w:t>51033</w:t>
      </w:r>
      <w:r w:rsidRPr="000138BE">
        <w:rPr>
          <w:sz w:val="22"/>
        </w:rPr>
        <w:t>, in</w:t>
      </w:r>
      <w:r>
        <w:rPr>
          <w:sz w:val="22"/>
        </w:rPr>
        <w:t xml:space="preserve"> </w:t>
      </w:r>
      <w:r w:rsidRPr="000138BE">
        <w:rPr>
          <w:sz w:val="22"/>
        </w:rPr>
        <w:t>persona del Dirigente Scolastico pro tempore, legale rappresentante.</w:t>
      </w:r>
    </w:p>
    <w:p w14:paraId="683F696C" w14:textId="2206BEDB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Il responsabile per la protezione dei dati nominato è contattabile dagli interessati per questioni relative al trattamento dei propri dati personali e all'esercizio</w:t>
      </w:r>
      <w:r>
        <w:rPr>
          <w:sz w:val="22"/>
        </w:rPr>
        <w:t xml:space="preserve"> </w:t>
      </w:r>
      <w:r w:rsidRPr="000138BE">
        <w:rPr>
          <w:sz w:val="22"/>
        </w:rPr>
        <w:t xml:space="preserve">dei propri diritti derivanti dal GDPR: e-mail: commerciale@vargiuscuola.it, tel. 0385 </w:t>
      </w:r>
      <w:r>
        <w:rPr>
          <w:sz w:val="22"/>
        </w:rPr>
        <w:t>51033</w:t>
      </w:r>
      <w:r w:rsidRPr="000138BE">
        <w:rPr>
          <w:sz w:val="22"/>
        </w:rPr>
        <w:t>.</w:t>
      </w:r>
    </w:p>
    <w:p w14:paraId="63BC3604" w14:textId="77777777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2. FINALITÀ E BASE GIURIDICA DEL TRATTAMENTO</w:t>
      </w:r>
    </w:p>
    <w:p w14:paraId="7AED9933" w14:textId="6436749B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Ai sensi dell’art. 4 del GDPR, i dati personali sono “qualsiasi informazione riguardante una persona fisica identificata o identificabile («interessato»); si</w:t>
      </w:r>
      <w:r>
        <w:rPr>
          <w:sz w:val="22"/>
        </w:rPr>
        <w:t xml:space="preserve"> </w:t>
      </w:r>
      <w:r w:rsidRPr="000138BE">
        <w:rPr>
          <w:sz w:val="22"/>
        </w:rPr>
        <w:t>considera identificabile la persona fisica che può essere identificata, direttamente o indirettamente, con particolare riferimento a un identificativo come il</w:t>
      </w:r>
    </w:p>
    <w:p w14:paraId="15F8BE7A" w14:textId="453F454A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nome, un numero di identificazione, dati relativi all’ubicazione, un identificativo online o a uno o più elementi caratteristici della sua identità fisica, fisiologica,</w:t>
      </w:r>
      <w:r>
        <w:rPr>
          <w:sz w:val="22"/>
        </w:rPr>
        <w:t xml:space="preserve"> </w:t>
      </w:r>
      <w:r w:rsidRPr="000138BE">
        <w:rPr>
          <w:sz w:val="22"/>
        </w:rPr>
        <w:t>genetica, psichica, economica, culturale o sociale”.</w:t>
      </w:r>
    </w:p>
    <w:p w14:paraId="35A65C41" w14:textId="0FF9494E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Il trattamento dei dati personali è necessario per il perseguimento delle finalità istituzionali dell’Ente, nello specifico per la gestione degli aspetti relativi al</w:t>
      </w:r>
      <w:r>
        <w:rPr>
          <w:sz w:val="22"/>
        </w:rPr>
        <w:t xml:space="preserve"> </w:t>
      </w:r>
      <w:r w:rsidRPr="000138BE">
        <w:rPr>
          <w:sz w:val="22"/>
        </w:rPr>
        <w:t>trattamento giuridico ed economico del personale e verifica del possesso dei requisiti per l'assunzione.</w:t>
      </w:r>
    </w:p>
    <w:p w14:paraId="6397B2AF" w14:textId="1F5359FC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Il predetto trattamento si basa sull’esecuzione di un compito di interesse pubblico o pubblici poteri del titolare derivante da normativa nazionale, correlato</w:t>
      </w:r>
      <w:r>
        <w:rPr>
          <w:sz w:val="22"/>
        </w:rPr>
        <w:t xml:space="preserve"> </w:t>
      </w:r>
      <w:r w:rsidRPr="000138BE">
        <w:rPr>
          <w:sz w:val="22"/>
        </w:rPr>
        <w:t>all’attività di istruzione; risulta inoltre necessario ai fini dell’esecuzione di un contratto di cui l’interessato è parte o all’esecuzione di misure precontrattuali e</w:t>
      </w:r>
    </w:p>
    <w:p w14:paraId="4DAEC475" w14:textId="3DA34063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si basa altresì sull’adempimento degli obblighi legali posti in capo all’I</w:t>
      </w:r>
      <w:r>
        <w:rPr>
          <w:sz w:val="22"/>
        </w:rPr>
        <w:t>.</w:t>
      </w:r>
      <w:r w:rsidRPr="000138BE">
        <w:rPr>
          <w:sz w:val="22"/>
        </w:rPr>
        <w:t>C</w:t>
      </w:r>
      <w:r>
        <w:rPr>
          <w:sz w:val="22"/>
        </w:rPr>
        <w:t>. PAOLO BAFFI</w:t>
      </w:r>
      <w:r w:rsidRPr="000138BE">
        <w:rPr>
          <w:sz w:val="22"/>
        </w:rPr>
        <w:t xml:space="preserve"> di </w:t>
      </w:r>
      <w:r>
        <w:rPr>
          <w:sz w:val="22"/>
        </w:rPr>
        <w:t>Broni</w:t>
      </w:r>
      <w:r w:rsidRPr="000138BE">
        <w:rPr>
          <w:sz w:val="22"/>
        </w:rPr>
        <w:t>.</w:t>
      </w:r>
    </w:p>
    <w:p w14:paraId="37CF68D3" w14:textId="633877AE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Si specifica inoltre che il trattamento di categorie particolari di dati è necessario per l’adempimento del sopra indicato compito di interesse pubblico e per</w:t>
      </w:r>
      <w:r>
        <w:rPr>
          <w:sz w:val="22"/>
        </w:rPr>
        <w:t xml:space="preserve"> </w:t>
      </w:r>
      <w:r w:rsidRPr="000138BE">
        <w:rPr>
          <w:sz w:val="22"/>
        </w:rPr>
        <w:t>assolvere gli obblighi ed esercitare i diritti specifici del titolare del trattamento o dell’interessato in materia di diritto del lavoro, nella misura in cui è autorizzato</w:t>
      </w:r>
    </w:p>
    <w:p w14:paraId="2AF531BB" w14:textId="77777777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dalla normativa vigente (ivi inclusi CCNL), in presenza di garanzie appropriate per i diritti fondamentali e gli interessi dell’interessato.</w:t>
      </w:r>
    </w:p>
    <w:p w14:paraId="58D3B957" w14:textId="24F50E52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Il conferimento dei dati personali, richiesti conformemente al principio di minimizzazione, è strettamente necessario ai fini dello svolgimento di quanto sopra</w:t>
      </w:r>
      <w:r>
        <w:rPr>
          <w:sz w:val="22"/>
        </w:rPr>
        <w:t xml:space="preserve"> </w:t>
      </w:r>
      <w:r w:rsidRPr="000138BE">
        <w:rPr>
          <w:sz w:val="22"/>
        </w:rPr>
        <w:t>indicato.</w:t>
      </w:r>
    </w:p>
    <w:p w14:paraId="647AEBDF" w14:textId="0CE98D2F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lastRenderedPageBreak/>
        <w:t>L’eventuale Suo rifiuto di conferire tali dati personali comporta l’impossibilità di provvedere agli obblighi legali e agli adempimenti previsti dalla normativa</w:t>
      </w:r>
      <w:r>
        <w:rPr>
          <w:sz w:val="22"/>
        </w:rPr>
        <w:t xml:space="preserve"> </w:t>
      </w:r>
      <w:r w:rsidRPr="000138BE">
        <w:rPr>
          <w:sz w:val="22"/>
        </w:rPr>
        <w:t>applicabile.</w:t>
      </w:r>
    </w:p>
    <w:p w14:paraId="54AAD61F" w14:textId="26420822" w:rsidR="000138BE" w:rsidRPr="000138BE" w:rsidRDefault="000138BE" w:rsidP="000138BE">
      <w:pPr>
        <w:spacing w:line="360" w:lineRule="auto"/>
        <w:jc w:val="both"/>
        <w:rPr>
          <w:sz w:val="22"/>
        </w:rPr>
      </w:pPr>
      <w:r w:rsidRPr="000138BE">
        <w:rPr>
          <w:sz w:val="22"/>
        </w:rPr>
        <w:t>Ai sensi e per gli effetti di cui all’art. 14 GDPR si precisa che alcune categorie di dati personali (nello specifico, dati identificativi unitamente a informazioni</w:t>
      </w:r>
      <w:r>
        <w:rPr>
          <w:sz w:val="22"/>
        </w:rPr>
        <w:t xml:space="preserve"> </w:t>
      </w:r>
      <w:r w:rsidRPr="000138BE">
        <w:rPr>
          <w:sz w:val="22"/>
        </w:rPr>
        <w:t>relative alla classe di concorso e al profilo per il quale avviene l’assunzione) sono state comunicate a codesta Istituzione scolastica dal MIM.</w:t>
      </w:r>
    </w:p>
    <w:p w14:paraId="38E547E4" w14:textId="77777777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3. PERIODO DI CONSERVAZIONE DEI DATI PERSONALI</w:t>
      </w:r>
    </w:p>
    <w:p w14:paraId="5FEF488B" w14:textId="5A1D744D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I dati personali trattati sono conservati in ossequio alla vigente normativa di settore e fiscale, nonché all’applicabile massimario di scarto e conservazione,</w:t>
      </w:r>
      <w:r>
        <w:rPr>
          <w:sz w:val="22"/>
        </w:rPr>
        <w:t xml:space="preserve"> </w:t>
      </w:r>
      <w:r w:rsidRPr="000138BE">
        <w:rPr>
          <w:sz w:val="22"/>
        </w:rPr>
        <w:t>nei termini massimi previsti dalla stessa.</w:t>
      </w:r>
    </w:p>
    <w:p w14:paraId="79BEDA4E" w14:textId="77777777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4. ASSENZA DI PROCESSI DECISIONALI AUTOMATIZZATI</w:t>
      </w:r>
    </w:p>
    <w:p w14:paraId="29C9CC10" w14:textId="77777777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I dati trattati non sono oggetto di processi decisionali automatizzati.</w:t>
      </w:r>
    </w:p>
    <w:p w14:paraId="3DA640AE" w14:textId="77777777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5. CATEGORIE DI DESTINATARI DEI DATI PERSONALI</w:t>
      </w:r>
    </w:p>
    <w:p w14:paraId="20B0E55C" w14:textId="21049FA1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I dati personali possono essere trattati dalle persone autorizzate al trattamento sotto l’autorità del titolare, nonché tramite responsabili esterni del trattamento</w:t>
      </w:r>
      <w:r>
        <w:rPr>
          <w:sz w:val="22"/>
        </w:rPr>
        <w:t xml:space="preserve"> </w:t>
      </w:r>
      <w:r w:rsidRPr="000138BE">
        <w:rPr>
          <w:sz w:val="22"/>
        </w:rPr>
        <w:t>ed essere comunicati per le finalità istituzionali alla Pubblica Amministrazione e a tutti quei soggetti cui la comunicazione sia richiesta da norme di legge o</w:t>
      </w:r>
    </w:p>
    <w:p w14:paraId="3D5BB4DE" w14:textId="77777777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regolamento.</w:t>
      </w:r>
    </w:p>
    <w:p w14:paraId="7E615C4A" w14:textId="502B8130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I dati personali – nel rispetto di quanto previsto dalla normativa vigente e dai provvedimenti e linee guida dell’Autorità Garante per la protezione dei dati</w:t>
      </w:r>
      <w:r>
        <w:rPr>
          <w:sz w:val="22"/>
        </w:rPr>
        <w:t xml:space="preserve"> </w:t>
      </w:r>
      <w:r w:rsidRPr="000138BE">
        <w:rPr>
          <w:sz w:val="22"/>
        </w:rPr>
        <w:t>personali e dell’ANAC – possono essere soggetti a diffusione sul sito scolastico, per il perseguimento di</w:t>
      </w:r>
      <w:r>
        <w:rPr>
          <w:sz w:val="22"/>
        </w:rPr>
        <w:t xml:space="preserve"> </w:t>
      </w:r>
      <w:r w:rsidRPr="000138BE">
        <w:rPr>
          <w:sz w:val="22"/>
        </w:rPr>
        <w:t>finalità istituzionali e, in particolare, anche per</w:t>
      </w:r>
    </w:p>
    <w:p w14:paraId="781E73F3" w14:textId="77777777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adempiere alla normativa in materia di pubblicità (albo pretorio) e trasparenza (amministrazione trasparente).</w:t>
      </w:r>
    </w:p>
    <w:p w14:paraId="435325CA" w14:textId="77777777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6. TRASFERIMENTO DEI DATI ALL’ESTERO.</w:t>
      </w:r>
    </w:p>
    <w:p w14:paraId="67DDA19A" w14:textId="77777777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I dati personali non sono ordinariamente oggetto di trasferimento al di fuori dell’Unione Europea.</w:t>
      </w:r>
    </w:p>
    <w:p w14:paraId="3C8D8E60" w14:textId="77777777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7. DIRITTI DELL’INTERESSATO.</w:t>
      </w:r>
    </w:p>
    <w:p w14:paraId="7E5143C0" w14:textId="3D5D9B53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Il Capo III del GDPR conferisce all’interessato l’esercizio dei seguenti diritti. L’interessato ha il diritto di chiedere al titolare del trattamento l’accesso ai dati</w:t>
      </w:r>
      <w:r>
        <w:rPr>
          <w:sz w:val="22"/>
        </w:rPr>
        <w:t xml:space="preserve"> </w:t>
      </w:r>
      <w:r w:rsidRPr="000138BE">
        <w:rPr>
          <w:sz w:val="22"/>
        </w:rPr>
        <w:t>personali e la rettifica o la cancellazione degli stessi o la limitazione del trattamento o di opporsi allo stesso, oltre al diritto alla portabilità dei dati. Per</w:t>
      </w:r>
    </w:p>
    <w:p w14:paraId="50B5CA56" w14:textId="44B7D8A1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 xml:space="preserve">SITO: </w:t>
      </w:r>
      <w:hyperlink r:id="rId7" w:history="1">
        <w:r w:rsidR="00CD611A" w:rsidRPr="00FE015E">
          <w:rPr>
            <w:rStyle w:val="Collegamentoipertestuale"/>
            <w:sz w:val="22"/>
          </w:rPr>
          <w:t>https://www.istitutocomprensivobroni.edu.it</w:t>
        </w:r>
      </w:hyperlink>
      <w:r w:rsidR="00CD611A">
        <w:rPr>
          <w:sz w:val="22"/>
        </w:rPr>
        <w:t xml:space="preserve"> </w:t>
      </w:r>
      <w:r w:rsidRPr="000138BE">
        <w:rPr>
          <w:sz w:val="22"/>
        </w:rPr>
        <w:t>esercitare i diritti, può rivolgersi al titolare del trattamento, ai recapiti sopra indicati. L’interessato ha il diritto di revocare in qualsiasi momento il consenso</w:t>
      </w:r>
      <w:r>
        <w:rPr>
          <w:sz w:val="22"/>
        </w:rPr>
        <w:t xml:space="preserve"> </w:t>
      </w:r>
      <w:r w:rsidRPr="000138BE">
        <w:rPr>
          <w:sz w:val="22"/>
        </w:rPr>
        <w:t>eventualmente manifestato, senza pregiudicare la liceità del trattamento basata sul consenso prestato prima della revoca, mediante comunicazione al</w:t>
      </w:r>
      <w:r w:rsidR="00CD611A">
        <w:rPr>
          <w:sz w:val="22"/>
        </w:rPr>
        <w:t xml:space="preserve"> </w:t>
      </w:r>
      <w:r w:rsidRPr="000138BE">
        <w:rPr>
          <w:sz w:val="22"/>
        </w:rPr>
        <w:t>titolare del trattamento. L’interessato ha altresì il diritto di proporre reclamo a un’autorità di controllo (Autorità Garante per la protezione dei dati personali:</w:t>
      </w:r>
    </w:p>
    <w:p w14:paraId="3603316A" w14:textId="77777777" w:rsidR="000138BE" w:rsidRDefault="000138BE" w:rsidP="000138BE">
      <w:pPr>
        <w:spacing w:line="360" w:lineRule="auto"/>
        <w:rPr>
          <w:sz w:val="22"/>
        </w:rPr>
      </w:pPr>
    </w:p>
    <w:p w14:paraId="4D2C9E66" w14:textId="77777777" w:rsidR="00CD611A" w:rsidRDefault="00CD611A" w:rsidP="000138BE">
      <w:pPr>
        <w:spacing w:line="360" w:lineRule="auto"/>
        <w:rPr>
          <w:sz w:val="22"/>
        </w:rPr>
      </w:pPr>
    </w:p>
    <w:p w14:paraId="69202A78" w14:textId="5BFE7DCA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www.garanteprivacy.it) o di adire l’autorità giudiziaria.</w:t>
      </w:r>
    </w:p>
    <w:p w14:paraId="120A26A5" w14:textId="77777777" w:rsidR="000138BE" w:rsidRPr="000138BE" w:rsidRDefault="000138BE" w:rsidP="000138BE">
      <w:pPr>
        <w:spacing w:line="360" w:lineRule="auto"/>
        <w:rPr>
          <w:sz w:val="22"/>
        </w:rPr>
      </w:pPr>
      <w:r w:rsidRPr="000138BE">
        <w:rPr>
          <w:sz w:val="22"/>
        </w:rPr>
        <w:t>Il sottoscritto ______________________________________________ dichiara di aver ricevuto copia dell’informativa e di averla letta e compresa.</w:t>
      </w:r>
    </w:p>
    <w:p w14:paraId="349A2140" w14:textId="77777777" w:rsidR="000138BE" w:rsidRDefault="000138BE" w:rsidP="000138BE">
      <w:pPr>
        <w:spacing w:line="360" w:lineRule="auto"/>
        <w:rPr>
          <w:sz w:val="22"/>
        </w:rPr>
      </w:pPr>
    </w:p>
    <w:p w14:paraId="7943F568" w14:textId="58B104F7" w:rsidR="00371F0C" w:rsidRPr="000138BE" w:rsidRDefault="000138BE" w:rsidP="000138BE">
      <w:pPr>
        <w:spacing w:line="360" w:lineRule="auto"/>
        <w:rPr>
          <w:sz w:val="22"/>
        </w:rPr>
      </w:pPr>
      <w:r>
        <w:rPr>
          <w:sz w:val="22"/>
        </w:rPr>
        <w:t>Broni</w:t>
      </w:r>
      <w:r w:rsidRPr="000138BE">
        <w:rPr>
          <w:sz w:val="22"/>
        </w:rPr>
        <w:t>, _________________</w:t>
      </w:r>
      <w:r>
        <w:rPr>
          <w:sz w:val="22"/>
        </w:rPr>
        <w:t xml:space="preserve">                                     </w:t>
      </w:r>
      <w:r w:rsidRPr="000138BE">
        <w:rPr>
          <w:sz w:val="22"/>
        </w:rPr>
        <w:t>Firma_______________________________________</w:t>
      </w:r>
    </w:p>
    <w:sectPr w:rsidR="00371F0C" w:rsidRPr="000138BE">
      <w:headerReference w:type="default" r:id="rId8"/>
      <w:footerReference w:type="default" r:id="rId9"/>
      <w:pgSz w:w="11906" w:h="16838"/>
      <w:pgMar w:top="367" w:right="1126" w:bottom="793" w:left="1140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C69D0" w14:textId="77777777" w:rsidR="00E16784" w:rsidRDefault="00E16784">
      <w:r>
        <w:separator/>
      </w:r>
    </w:p>
  </w:endnote>
  <w:endnote w:type="continuationSeparator" w:id="0">
    <w:p w14:paraId="4171EEF9" w14:textId="77777777" w:rsidR="00E16784" w:rsidRDefault="00E1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35EE8" w14:textId="77777777" w:rsidR="004F6582" w:rsidRDefault="004F6582">
    <w:pPr>
      <w:pStyle w:val="Pidipagina"/>
    </w:pPr>
    <w:r>
      <w:rPr>
        <w:noProof/>
      </w:rPr>
      <w:drawing>
        <wp:anchor distT="0" distB="0" distL="0" distR="0" simplePos="0" relativeHeight="251663360" behindDoc="1" locked="0" layoutInCell="1" allowOverlap="1" wp14:anchorId="14987F9D" wp14:editId="39645BB7">
          <wp:simplePos x="0" y="0"/>
          <wp:positionH relativeFrom="page">
            <wp:posOffset>614586</wp:posOffset>
          </wp:positionH>
          <wp:positionV relativeFrom="page">
            <wp:posOffset>10163175</wp:posOffset>
          </wp:positionV>
          <wp:extent cx="6210300" cy="495300"/>
          <wp:effectExtent l="0" t="0" r="0" b="0"/>
          <wp:wrapNone/>
          <wp:docPr id="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10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83BDB" w14:textId="77777777" w:rsidR="00E16784" w:rsidRDefault="00E16784">
      <w:r>
        <w:separator/>
      </w:r>
    </w:p>
  </w:footnote>
  <w:footnote w:type="continuationSeparator" w:id="0">
    <w:p w14:paraId="14430528" w14:textId="77777777" w:rsidR="00E16784" w:rsidRDefault="00E16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CC019" w14:textId="77777777" w:rsidR="00634C79" w:rsidRDefault="00B266D6">
    <w:r>
      <w:rPr>
        <w:noProof/>
      </w:rPr>
      <w:drawing>
        <wp:anchor distT="0" distB="0" distL="0" distR="0" simplePos="0" relativeHeight="251661312" behindDoc="1" locked="0" layoutInCell="0" allowOverlap="1" wp14:anchorId="0D13A0A2" wp14:editId="45060EA3">
          <wp:simplePos x="0" y="0"/>
          <wp:positionH relativeFrom="page">
            <wp:posOffset>1724025</wp:posOffset>
          </wp:positionH>
          <wp:positionV relativeFrom="page">
            <wp:posOffset>101923</wp:posOffset>
          </wp:positionV>
          <wp:extent cx="4589145" cy="689610"/>
          <wp:effectExtent l="0" t="0" r="1905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89145" cy="689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E241B1" w14:textId="77777777" w:rsidR="00D802CA" w:rsidRDefault="00D802CA" w:rsidP="004F6582">
    <w:pPr>
      <w:pStyle w:val="Intestazione"/>
    </w:pPr>
  </w:p>
  <w:p w14:paraId="77FF0F7F" w14:textId="77777777" w:rsidR="00D802CA" w:rsidRDefault="00D802CA" w:rsidP="00B266D6">
    <w:pPr>
      <w:pStyle w:val="Intestazione"/>
    </w:pPr>
  </w:p>
  <w:p w14:paraId="0F026012" w14:textId="77777777" w:rsidR="00D802CA" w:rsidRPr="00AD5803" w:rsidRDefault="00B266D6" w:rsidP="00B266D6">
    <w:r>
      <w:rPr>
        <w:noProof/>
      </w:rPr>
      <w:drawing>
        <wp:inline distT="0" distB="0" distL="0" distR="0" wp14:anchorId="146C6E5E" wp14:editId="1ED2B5E3">
          <wp:extent cx="448573" cy="448573"/>
          <wp:effectExtent l="0" t="0" r="8890" b="8890"/>
          <wp:docPr id="4" name="Immagine 4" descr="S:\A.S. 2025-2026\Logo IC Baffi\Paolo Baffi  - Logo uffici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:\A.S. 2025-2026\Logo IC Baffi\Paolo Baffi  - Logo uffici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62" cy="451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Times New Roman" w:cs="Calibri"/>
        <w:b/>
        <w:sz w:val="24"/>
        <w:szCs w:val="24"/>
      </w:rPr>
      <w:tab/>
    </w:r>
    <w:r>
      <w:rPr>
        <w:rFonts w:eastAsia="Times New Roman" w:cs="Calibri"/>
        <w:b/>
        <w:sz w:val="24"/>
        <w:szCs w:val="24"/>
      </w:rPr>
      <w:tab/>
    </w:r>
    <w:r>
      <w:rPr>
        <w:rFonts w:eastAsia="Times New Roman" w:cs="Calibri"/>
        <w:b/>
        <w:sz w:val="24"/>
        <w:szCs w:val="24"/>
      </w:rPr>
      <w:tab/>
    </w:r>
    <w:r w:rsidR="00D802CA" w:rsidRPr="00143A58">
      <w:rPr>
        <w:rFonts w:eastAsia="Times New Roman" w:cs="Calibri"/>
        <w:b/>
        <w:sz w:val="24"/>
        <w:szCs w:val="24"/>
      </w:rPr>
      <w:t>Istituto Comprensivo “Paolo Baffi” Broni</w:t>
    </w:r>
  </w:p>
  <w:p w14:paraId="692C396D" w14:textId="77777777" w:rsidR="00D802CA" w:rsidRPr="00143A58" w:rsidRDefault="00D802CA" w:rsidP="00D802CA">
    <w:pPr>
      <w:tabs>
        <w:tab w:val="center" w:pos="4819"/>
        <w:tab w:val="right" w:pos="9638"/>
      </w:tabs>
      <w:jc w:val="center"/>
      <w:rPr>
        <w:rFonts w:eastAsia="Times New Roman" w:cs="Calibri"/>
      </w:rPr>
    </w:pPr>
    <w:r w:rsidRPr="00143A58">
      <w:rPr>
        <w:rFonts w:eastAsia="Times New Roman" w:cs="Calibri"/>
      </w:rPr>
      <w:t>Via A. De Gasperi, 16 – 27043 Broni (PV) - Tel. 0385 51033</w:t>
    </w:r>
  </w:p>
  <w:p w14:paraId="60A3EEDA" w14:textId="77777777" w:rsidR="00D802CA" w:rsidRPr="00143A58" w:rsidRDefault="00D802CA" w:rsidP="00D802CA">
    <w:pPr>
      <w:tabs>
        <w:tab w:val="center" w:pos="4819"/>
        <w:tab w:val="right" w:pos="9638"/>
      </w:tabs>
      <w:jc w:val="center"/>
      <w:rPr>
        <w:rFonts w:eastAsia="Times New Roman" w:cs="Calibri"/>
        <w:lang w:val="en-GB"/>
      </w:rPr>
    </w:pPr>
    <w:r w:rsidRPr="00143A58">
      <w:rPr>
        <w:rFonts w:eastAsia="Times New Roman" w:cs="Calibri"/>
      </w:rPr>
      <w:t xml:space="preserve">Codice Fiscale 84000600183 – Codice Mecc. </w:t>
    </w:r>
    <w:r w:rsidRPr="00143A58">
      <w:rPr>
        <w:rFonts w:eastAsia="Times New Roman" w:cs="Calibri"/>
        <w:lang w:val="en-GB"/>
      </w:rPr>
      <w:t xml:space="preserve">PVIC821006 – </w:t>
    </w:r>
    <w:proofErr w:type="spellStart"/>
    <w:r w:rsidRPr="00143A58">
      <w:rPr>
        <w:rFonts w:eastAsia="Times New Roman" w:cs="Calibri"/>
        <w:lang w:val="en-GB"/>
      </w:rPr>
      <w:t>Codice</w:t>
    </w:r>
    <w:proofErr w:type="spellEnd"/>
    <w:r w:rsidRPr="00143A58">
      <w:rPr>
        <w:rFonts w:eastAsia="Times New Roman" w:cs="Calibri"/>
        <w:lang w:val="en-GB"/>
      </w:rPr>
      <w:t xml:space="preserve"> </w:t>
    </w:r>
    <w:proofErr w:type="spellStart"/>
    <w:r w:rsidRPr="00143A58">
      <w:rPr>
        <w:rFonts w:eastAsia="Times New Roman" w:cs="Calibri"/>
        <w:lang w:val="en-GB"/>
      </w:rPr>
      <w:t>Univoco</w:t>
    </w:r>
    <w:proofErr w:type="spellEnd"/>
    <w:r w:rsidRPr="00143A58">
      <w:rPr>
        <w:rFonts w:eastAsia="Times New Roman" w:cs="Calibri"/>
        <w:lang w:val="en-GB"/>
      </w:rPr>
      <w:t xml:space="preserve"> UFYODZ</w:t>
    </w:r>
  </w:p>
  <w:p w14:paraId="0C0EFC63" w14:textId="77777777" w:rsidR="00D802CA" w:rsidRPr="00143A58" w:rsidRDefault="00D802CA" w:rsidP="00D802CA">
    <w:pPr>
      <w:tabs>
        <w:tab w:val="center" w:pos="4819"/>
        <w:tab w:val="right" w:pos="9638"/>
      </w:tabs>
      <w:jc w:val="center"/>
      <w:rPr>
        <w:rFonts w:eastAsia="Times New Roman" w:cs="Calibri"/>
        <w:color w:val="0000FF"/>
        <w:u w:val="single"/>
      </w:rPr>
    </w:pPr>
    <w:r w:rsidRPr="00143A58">
      <w:rPr>
        <w:rFonts w:eastAsia="Times New Roman" w:cs="Calibri"/>
      </w:rPr>
      <w:t xml:space="preserve">Sito-Web: </w:t>
    </w:r>
    <w:hyperlink r:id="rId3" w:history="1">
      <w:r w:rsidRPr="00143A58">
        <w:rPr>
          <w:rFonts w:eastAsia="Times New Roman" w:cs="Calibri"/>
          <w:color w:val="0000FF"/>
          <w:u w:val="single"/>
        </w:rPr>
        <w:t>www.istitutocomprensivobroni.edu.it</w:t>
      </w:r>
    </w:hyperlink>
    <w:r w:rsidRPr="00143A58">
      <w:rPr>
        <w:rFonts w:eastAsia="Times New Roman" w:cs="Calibri"/>
      </w:rPr>
      <w:t xml:space="preserve"> </w:t>
    </w:r>
  </w:p>
  <w:p w14:paraId="35F5179D" w14:textId="77777777" w:rsidR="00634C79" w:rsidRDefault="00D802CA" w:rsidP="00D802CA">
    <w:pPr>
      <w:pStyle w:val="Intestazione"/>
      <w:jc w:val="center"/>
      <w:rPr>
        <w:sz w:val="10"/>
        <w:szCs w:val="10"/>
      </w:rPr>
    </w:pPr>
    <w:r w:rsidRPr="00143A58">
      <w:rPr>
        <w:rFonts w:ascii="Calibri" w:hAnsi="Calibri" w:cs="Calibri"/>
      </w:rPr>
      <w:t xml:space="preserve">PEO: </w:t>
    </w:r>
    <w:hyperlink r:id="rId4" w:history="1">
      <w:r w:rsidRPr="00143A58">
        <w:rPr>
          <w:rFonts w:ascii="Calibri" w:hAnsi="Calibri" w:cs="Calibri"/>
          <w:color w:val="0000FF"/>
          <w:u w:val="single"/>
        </w:rPr>
        <w:t>pvic821006@istruzione.it</w:t>
      </w:r>
    </w:hyperlink>
    <w:r w:rsidRPr="00143A58">
      <w:rPr>
        <w:rFonts w:ascii="Calibri" w:hAnsi="Calibri" w:cs="Calibri"/>
      </w:rPr>
      <w:t xml:space="preserve">; PEC: </w:t>
    </w:r>
    <w:hyperlink r:id="rId5" w:history="1">
      <w:r w:rsidRPr="00143A58">
        <w:rPr>
          <w:rFonts w:ascii="Calibri" w:hAnsi="Calibri" w:cs="Calibri"/>
          <w:color w:val="0000FF"/>
          <w:u w:val="single"/>
        </w:rPr>
        <w:t>pvic821006@pec.istruzione.it</w:t>
      </w:r>
    </w:hyperlink>
  </w:p>
  <w:p w14:paraId="1697BDFA" w14:textId="77777777" w:rsidR="00634C79" w:rsidRDefault="00634C79">
    <w:pPr>
      <w:pStyle w:val="Intestazione"/>
      <w:jc w:val="center"/>
      <w:rPr>
        <w:sz w:val="10"/>
        <w:szCs w:val="10"/>
      </w:rPr>
    </w:pPr>
  </w:p>
  <w:p w14:paraId="565FCE6D" w14:textId="77777777" w:rsidR="00634C79" w:rsidRDefault="00634C79">
    <w:pPr>
      <w:pStyle w:val="Intestazione"/>
      <w:jc w:val="center"/>
      <w:rPr>
        <w:sz w:val="10"/>
        <w:szCs w:val="10"/>
      </w:rPr>
    </w:pPr>
  </w:p>
  <w:p w14:paraId="347F04B0" w14:textId="77777777" w:rsidR="00634C79" w:rsidRDefault="00634C79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1124E"/>
    <w:multiLevelType w:val="hybridMultilevel"/>
    <w:tmpl w:val="4C2ED8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139DD"/>
    <w:multiLevelType w:val="multilevel"/>
    <w:tmpl w:val="372E5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B62849"/>
    <w:multiLevelType w:val="hybridMultilevel"/>
    <w:tmpl w:val="212E35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137796">
    <w:abstractNumId w:val="1"/>
  </w:num>
  <w:num w:numId="2" w16cid:durableId="1079138287">
    <w:abstractNumId w:val="0"/>
  </w:num>
  <w:num w:numId="3" w16cid:durableId="1486970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79"/>
    <w:rsid w:val="000138BE"/>
    <w:rsid w:val="000E64E6"/>
    <w:rsid w:val="00202BFF"/>
    <w:rsid w:val="002E0315"/>
    <w:rsid w:val="00371F0C"/>
    <w:rsid w:val="00404908"/>
    <w:rsid w:val="004F3099"/>
    <w:rsid w:val="004F6582"/>
    <w:rsid w:val="00517205"/>
    <w:rsid w:val="005E1665"/>
    <w:rsid w:val="00634C79"/>
    <w:rsid w:val="006D2CC5"/>
    <w:rsid w:val="006E2957"/>
    <w:rsid w:val="0080484A"/>
    <w:rsid w:val="00875212"/>
    <w:rsid w:val="008A61B0"/>
    <w:rsid w:val="00936B3B"/>
    <w:rsid w:val="009D7DF8"/>
    <w:rsid w:val="00A65879"/>
    <w:rsid w:val="00B266D6"/>
    <w:rsid w:val="00B61A50"/>
    <w:rsid w:val="00BE4D61"/>
    <w:rsid w:val="00CD611A"/>
    <w:rsid w:val="00D678AF"/>
    <w:rsid w:val="00D802CA"/>
    <w:rsid w:val="00E16784"/>
    <w:rsid w:val="00E84D01"/>
    <w:rsid w:val="00FD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EC25A"/>
  <w15:docId w15:val="{F3E4A820-C172-438D-B294-DBC711488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widowControl w:val="0"/>
      <w:ind w:left="2118"/>
      <w:outlineLvl w:val="0"/>
    </w:pPr>
    <w:rPr>
      <w:rFonts w:cs="Calibri"/>
      <w:b/>
      <w:bCs/>
      <w:sz w:val="22"/>
      <w:szCs w:val="22"/>
      <w:lang w:eastAsia="en-US"/>
    </w:rPr>
  </w:style>
  <w:style w:type="paragraph" w:styleId="Titolo3">
    <w:name w:val="heading 3"/>
    <w:basedOn w:val="Normale"/>
    <w:next w:val="Normale"/>
    <w:qFormat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Enfasi">
    <w:name w:val="Enfasi"/>
    <w:qFormat/>
    <w:rPr>
      <w:i/>
      <w:iCs/>
    </w:rPr>
  </w:style>
  <w:style w:type="character" w:customStyle="1" w:styleId="TestofumettoCarattere">
    <w:name w:val="Testo fumetto Carattere"/>
    <w:basedOn w:val="Carpredefinitoparagrafo"/>
    <w:qFormat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uiPriority w:val="99"/>
    <w:qFormat/>
  </w:style>
  <w:style w:type="character" w:customStyle="1" w:styleId="CorpotestoCarattere">
    <w:name w:val="Corpo testo Carattere"/>
    <w:basedOn w:val="Carpredefinitoparagrafo"/>
    <w:qFormat/>
    <w:rPr>
      <w:rFonts w:ascii="Verdana" w:eastAsia="Verdana" w:hAnsi="Verdana" w:cs="Verdana"/>
      <w:b/>
      <w:bCs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qFormat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qFormat/>
    <w:rPr>
      <w:rFonts w:cs="Calibri"/>
      <w:b/>
      <w:bCs/>
      <w:sz w:val="22"/>
      <w:szCs w:val="22"/>
      <w:lang w:eastAsia="en-US"/>
    </w:rPr>
  </w:style>
  <w:style w:type="character" w:customStyle="1" w:styleId="Menzionenonrisolta2">
    <w:name w:val="Menzione non risolta2"/>
    <w:basedOn w:val="Carpredefinitoparagrafo"/>
    <w:qFormat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qFormat/>
    <w:rPr>
      <w:rFonts w:ascii="Cambria" w:eastAsia="Calibri" w:hAnsi="Cambria" w:cs="Arial"/>
      <w:color w:val="243F60"/>
      <w:sz w:val="24"/>
      <w:szCs w:val="24"/>
    </w:rPr>
  </w:style>
  <w:style w:type="character" w:styleId="Enfasigrassetto">
    <w:name w:val="Strong"/>
    <w:basedOn w:val="Carpredefinitoparagrafo"/>
    <w:qFormat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widowControl w:val="0"/>
    </w:pPr>
    <w:rPr>
      <w:rFonts w:ascii="Verdana" w:eastAsia="Verdana" w:hAnsi="Verdana" w:cs="Verdana"/>
      <w:b/>
      <w:bCs/>
      <w:sz w:val="24"/>
      <w:szCs w:val="24"/>
      <w:lang w:eastAsia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uiPriority w:val="99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NormaleWeb">
    <w:name w:val="Normal (Web)"/>
    <w:basedOn w:val="Normale"/>
    <w:uiPriority w:val="99"/>
    <w:qFormat/>
    <w:pPr>
      <w:spacing w:before="280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e"/>
    <w:qFormat/>
    <w:pPr>
      <w:spacing w:before="280" w:after="11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Default">
    <w:name w:val="Default"/>
    <w:qFormat/>
    <w:rPr>
      <w:rFonts w:ascii="Leelawadee UI" w:hAnsi="Leelawadee UI" w:cs="Leelawadee UI"/>
      <w:color w:val="000000"/>
      <w:sz w:val="24"/>
      <w:szCs w:val="24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802CA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802CA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802CA"/>
    <w:pPr>
      <w:suppressAutoHyphens w:val="0"/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802CA"/>
    <w:rPr>
      <w:rFonts w:asciiTheme="minorHAnsi" w:eastAsiaTheme="minorHAnsi" w:hAnsiTheme="minorHAnsi" w:cstheme="minorBidi"/>
      <w:b/>
      <w:bCs/>
      <w:lang w:val="en-US" w:eastAsia="en-US"/>
    </w:rPr>
  </w:style>
  <w:style w:type="table" w:styleId="Grigliatabella">
    <w:name w:val="Table Grid"/>
    <w:basedOn w:val="Tabellanormale"/>
    <w:uiPriority w:val="59"/>
    <w:rsid w:val="00404908"/>
    <w:pPr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D611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3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stitutocomprensivobron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comprensivobroni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pvic821006@pec.istruzione.it" TargetMode="External"/><Relationship Id="rId4" Type="http://schemas.openxmlformats.org/officeDocument/2006/relationships/hyperlink" Target="mailto:pvic821006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LIM</dc:creator>
  <cp:lastModifiedBy>Segreteria</cp:lastModifiedBy>
  <cp:revision>2</cp:revision>
  <cp:lastPrinted>2024-10-09T12:46:00Z</cp:lastPrinted>
  <dcterms:created xsi:type="dcterms:W3CDTF">2026-09-21T09:41:00Z</dcterms:created>
  <dcterms:modified xsi:type="dcterms:W3CDTF">2026-09-21T09:41:00Z</dcterms:modified>
  <dc:language>it-IT</dc:language>
</cp:coreProperties>
</file>